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E6C1" w14:textId="082B7C81" w:rsidR="00CF1B4E" w:rsidRDefault="00F927AA" w:rsidP="00736EB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Appendix 1 </w:t>
      </w:r>
      <w:r w:rsidR="00C07C54" w:rsidRPr="00736EB4">
        <w:rPr>
          <w:b/>
          <w:sz w:val="24"/>
          <w:szCs w:val="24"/>
        </w:rPr>
        <w:t>Families in Telford Safeguarding policy</w:t>
      </w:r>
    </w:p>
    <w:p w14:paraId="522755D3" w14:textId="77777777" w:rsidR="00736EB4" w:rsidRPr="00736EB4" w:rsidRDefault="00736EB4" w:rsidP="00736EB4">
      <w:pPr>
        <w:pStyle w:val="NoSpacing"/>
        <w:jc w:val="center"/>
        <w:rPr>
          <w:b/>
          <w:sz w:val="24"/>
          <w:szCs w:val="24"/>
        </w:rPr>
      </w:pPr>
    </w:p>
    <w:p w14:paraId="4A146614" w14:textId="77777777" w:rsidR="0088332B" w:rsidRDefault="0088332B" w:rsidP="00C07C54">
      <w:pPr>
        <w:pStyle w:val="NoSpacing"/>
      </w:pPr>
    </w:p>
    <w:p w14:paraId="0B9CF2B9" w14:textId="77777777" w:rsidR="0088332B" w:rsidRDefault="0088332B" w:rsidP="00736EB4">
      <w:pPr>
        <w:pStyle w:val="NoSpacing"/>
        <w:jc w:val="center"/>
      </w:pPr>
      <w:r>
        <w:t>It is the statement of Families in Telford, in partnership with Telford and Wrekin Council, that all children have a right to protection and for their welfare to be paramount as enshrined in the Children Act 1989.</w:t>
      </w:r>
    </w:p>
    <w:p w14:paraId="1F185470" w14:textId="77777777" w:rsidR="00736EB4" w:rsidRDefault="00736EB4" w:rsidP="00736EB4">
      <w:pPr>
        <w:pStyle w:val="NoSpacing"/>
        <w:jc w:val="center"/>
      </w:pPr>
    </w:p>
    <w:p w14:paraId="036C0D21" w14:textId="77777777" w:rsidR="0088332B" w:rsidRDefault="0088332B" w:rsidP="00C07C54">
      <w:pPr>
        <w:pStyle w:val="NoSpacing"/>
      </w:pPr>
    </w:p>
    <w:p w14:paraId="6340668E" w14:textId="77777777" w:rsidR="0088332B" w:rsidRDefault="0088332B" w:rsidP="00C07C54">
      <w:pPr>
        <w:pStyle w:val="NoSpacing"/>
      </w:pPr>
      <w:r>
        <w:t>Families in Telford recognises that:</w:t>
      </w:r>
    </w:p>
    <w:p w14:paraId="38AB3EF0" w14:textId="77777777" w:rsidR="00CF3931" w:rsidRDefault="00CF3931" w:rsidP="00C07C54">
      <w:pPr>
        <w:pStyle w:val="NoSpacing"/>
      </w:pPr>
    </w:p>
    <w:p w14:paraId="1C9A3F80" w14:textId="77777777" w:rsidR="0088332B" w:rsidRDefault="0088332B" w:rsidP="0088332B">
      <w:pPr>
        <w:pStyle w:val="NoSpacing"/>
        <w:numPr>
          <w:ilvl w:val="0"/>
          <w:numId w:val="1"/>
        </w:numPr>
      </w:pPr>
      <w:r>
        <w:t>All children, regardless of age, disability, gender, racial heritage, religious belief, sexual orientation or identity, have a right to equal protection from all types of harm or abuse.</w:t>
      </w:r>
    </w:p>
    <w:p w14:paraId="6482E1D2" w14:textId="77777777" w:rsidR="0088332B" w:rsidRDefault="0088332B" w:rsidP="0088332B">
      <w:pPr>
        <w:pStyle w:val="NoSpacing"/>
        <w:numPr>
          <w:ilvl w:val="0"/>
          <w:numId w:val="1"/>
        </w:numPr>
      </w:pPr>
      <w:r>
        <w:t>Some children are additionally vulnerable because of the impact of previous experiences, their level of dependency, communication needs or other issues.</w:t>
      </w:r>
    </w:p>
    <w:p w14:paraId="0C1E2AB5" w14:textId="77777777" w:rsidR="0088332B" w:rsidRDefault="0088332B" w:rsidP="0088332B">
      <w:pPr>
        <w:pStyle w:val="NoSpacing"/>
        <w:numPr>
          <w:ilvl w:val="0"/>
          <w:numId w:val="1"/>
        </w:numPr>
      </w:pPr>
      <w:r>
        <w:t xml:space="preserve">Working in partnership with children, young people, their parents, carers and other agencies is essential in promoting young peoples welfare. </w:t>
      </w:r>
    </w:p>
    <w:p w14:paraId="7C590711" w14:textId="77777777" w:rsidR="00CF3931" w:rsidRDefault="00CF3931" w:rsidP="00CF3931">
      <w:pPr>
        <w:pStyle w:val="NoSpacing"/>
        <w:ind w:left="720"/>
      </w:pPr>
    </w:p>
    <w:p w14:paraId="7E71028B" w14:textId="77777777" w:rsidR="001D4A8E" w:rsidRDefault="001D4A8E" w:rsidP="001D4A8E">
      <w:pPr>
        <w:pStyle w:val="NoSpacing"/>
      </w:pPr>
    </w:p>
    <w:p w14:paraId="30CD6760" w14:textId="44530D86" w:rsidR="001D4A8E" w:rsidRDefault="001D4A8E" w:rsidP="001D4A8E">
      <w:pPr>
        <w:pStyle w:val="NoSpacing"/>
      </w:pPr>
      <w:r w:rsidRPr="001D4A8E">
        <w:rPr>
          <w:u w:val="single"/>
        </w:rPr>
        <w:t>Designated Safeguarding Officer</w:t>
      </w:r>
      <w:r w:rsidR="005C3D14">
        <w:rPr>
          <w:u w:val="single"/>
        </w:rPr>
        <w:t>s</w:t>
      </w:r>
      <w:r>
        <w:tab/>
      </w:r>
      <w:r>
        <w:tab/>
        <w:t>Michelle Dean-</w:t>
      </w:r>
      <w:proofErr w:type="spellStart"/>
      <w:r>
        <w:t>Netscher</w:t>
      </w:r>
      <w:proofErr w:type="spellEnd"/>
      <w:r w:rsidR="00726A3F">
        <w:tab/>
      </w:r>
      <w:r w:rsidR="00726A3F">
        <w:tab/>
        <w:t>Kathryn Parkinson</w:t>
      </w:r>
    </w:p>
    <w:p w14:paraId="5303A9E3" w14:textId="77777777" w:rsidR="001D4A8E" w:rsidRDefault="00652481" w:rsidP="001D4A8E">
      <w:pPr>
        <w:pStyle w:val="NoSpacing"/>
      </w:pPr>
      <w:r>
        <w:tab/>
      </w:r>
      <w:r>
        <w:tab/>
      </w:r>
      <w:r>
        <w:tab/>
      </w:r>
    </w:p>
    <w:p w14:paraId="4E994567" w14:textId="77777777" w:rsidR="001D4A8E" w:rsidRDefault="001D4A8E" w:rsidP="001D4A8E">
      <w:pPr>
        <w:pStyle w:val="NoSpacing"/>
      </w:pPr>
    </w:p>
    <w:p w14:paraId="69085562" w14:textId="77777777" w:rsidR="00CF3931" w:rsidRDefault="00CF3931" w:rsidP="001D4A8E">
      <w:pPr>
        <w:pStyle w:val="NoSpacing"/>
        <w:rPr>
          <w:b/>
        </w:rPr>
      </w:pPr>
    </w:p>
    <w:p w14:paraId="7FC0900D" w14:textId="77777777" w:rsidR="001D4A8E" w:rsidRDefault="001D4A8E" w:rsidP="001D4A8E">
      <w:pPr>
        <w:pStyle w:val="NoSpacing"/>
        <w:rPr>
          <w:b/>
        </w:rPr>
      </w:pPr>
      <w:r w:rsidRPr="001D4A8E">
        <w:rPr>
          <w:b/>
        </w:rPr>
        <w:t>Code of conduct</w:t>
      </w:r>
    </w:p>
    <w:p w14:paraId="196341CE" w14:textId="77777777" w:rsidR="008C01F9" w:rsidRDefault="008C01F9" w:rsidP="001D4A8E">
      <w:pPr>
        <w:pStyle w:val="NoSpacing"/>
        <w:rPr>
          <w:b/>
        </w:rPr>
      </w:pPr>
    </w:p>
    <w:p w14:paraId="0FE031B6" w14:textId="77777777" w:rsidR="008C01F9" w:rsidRDefault="00A13260" w:rsidP="00A13260">
      <w:pPr>
        <w:pStyle w:val="NoSpacing"/>
        <w:numPr>
          <w:ilvl w:val="0"/>
          <w:numId w:val="2"/>
        </w:numPr>
      </w:pPr>
      <w:r>
        <w:t>We will undertake to provide a safe, secure and happy environment for the individuals accessing our project.</w:t>
      </w:r>
    </w:p>
    <w:p w14:paraId="26DFDD99" w14:textId="77777777" w:rsidR="00A13260" w:rsidRDefault="00A13260" w:rsidP="00A13260">
      <w:pPr>
        <w:pStyle w:val="NoSpacing"/>
        <w:numPr>
          <w:ilvl w:val="0"/>
          <w:numId w:val="2"/>
        </w:numPr>
      </w:pPr>
      <w:r>
        <w:t>We will undertake to enable all service users, staff and visiting professionals to feel confident in reporting any issues relating to child protection.</w:t>
      </w:r>
    </w:p>
    <w:p w14:paraId="7544FF2F" w14:textId="77777777" w:rsidR="00A13260" w:rsidRDefault="00A13260" w:rsidP="00A13260">
      <w:pPr>
        <w:pStyle w:val="NoSpacing"/>
        <w:numPr>
          <w:ilvl w:val="0"/>
          <w:numId w:val="2"/>
        </w:numPr>
      </w:pPr>
      <w:r>
        <w:t>We will ensure that policies and procedures are accessible to anyone with a responsibility to the service users.</w:t>
      </w:r>
    </w:p>
    <w:p w14:paraId="72FEAEA6" w14:textId="77777777" w:rsidR="00A13260" w:rsidRDefault="00A13260" w:rsidP="00A13260">
      <w:pPr>
        <w:pStyle w:val="NoSpacing"/>
        <w:numPr>
          <w:ilvl w:val="0"/>
          <w:numId w:val="2"/>
        </w:numPr>
      </w:pPr>
      <w:r>
        <w:t>Any individual case notes, reports and concerns shall be kept confidential.</w:t>
      </w:r>
    </w:p>
    <w:p w14:paraId="2F7F0AD2" w14:textId="77777777" w:rsidR="00A13260" w:rsidRDefault="00A13260" w:rsidP="00A13260">
      <w:pPr>
        <w:pStyle w:val="NoSpacing"/>
        <w:numPr>
          <w:ilvl w:val="0"/>
          <w:numId w:val="2"/>
        </w:numPr>
      </w:pPr>
      <w:r>
        <w:t>All staff and volunteers will have access to appropriate training.</w:t>
      </w:r>
    </w:p>
    <w:p w14:paraId="37CEDF26" w14:textId="77777777" w:rsidR="00A27F4C" w:rsidRDefault="00A27F4C" w:rsidP="00A13260">
      <w:pPr>
        <w:pStyle w:val="NoSpacing"/>
        <w:numPr>
          <w:ilvl w:val="0"/>
          <w:numId w:val="2"/>
        </w:numPr>
      </w:pPr>
      <w:r>
        <w:t>Anyone reporting a concern to the DSO can expect respect and confidentiality.</w:t>
      </w:r>
    </w:p>
    <w:p w14:paraId="16538BE0" w14:textId="77777777" w:rsidR="008A5C36" w:rsidRDefault="008A5C36" w:rsidP="00A13260">
      <w:pPr>
        <w:pStyle w:val="NoSpacing"/>
        <w:numPr>
          <w:ilvl w:val="0"/>
          <w:numId w:val="2"/>
        </w:numPr>
      </w:pPr>
      <w:r>
        <w:t>The DSO will be contactable and approachable for all staff and volunteers.</w:t>
      </w:r>
    </w:p>
    <w:p w14:paraId="1E29C667" w14:textId="77777777" w:rsidR="008A5C36" w:rsidRDefault="008A5C36" w:rsidP="00A13260">
      <w:pPr>
        <w:pStyle w:val="NoSpacing"/>
        <w:numPr>
          <w:ilvl w:val="0"/>
          <w:numId w:val="2"/>
        </w:numPr>
      </w:pPr>
      <w:r>
        <w:t xml:space="preserve">The DSO will know when a referral is necessary and who to contact to make a referral. </w:t>
      </w:r>
    </w:p>
    <w:p w14:paraId="43AD0F78" w14:textId="77777777" w:rsidR="005127DD" w:rsidRDefault="005127DD" w:rsidP="00A13260">
      <w:pPr>
        <w:pStyle w:val="NoSpacing"/>
        <w:numPr>
          <w:ilvl w:val="0"/>
          <w:numId w:val="2"/>
        </w:numPr>
      </w:pPr>
      <w:r>
        <w:t xml:space="preserve">It is acknowledged that safeguarding is a shared responsibility to be undertaken with other appropriate organisations. Early intervention can prevent crises. </w:t>
      </w:r>
    </w:p>
    <w:p w14:paraId="61375552" w14:textId="77777777" w:rsidR="00E564D7" w:rsidRPr="00A13260" w:rsidRDefault="00E564D7" w:rsidP="00A13260">
      <w:pPr>
        <w:pStyle w:val="NoSpacing"/>
        <w:numPr>
          <w:ilvl w:val="0"/>
          <w:numId w:val="2"/>
        </w:numPr>
      </w:pPr>
      <w:r>
        <w:t>Visiting professionals will be directed to the DSO if a concern is raised, and a record of any discussion will be made.</w:t>
      </w:r>
    </w:p>
    <w:p w14:paraId="22D105C1" w14:textId="77777777" w:rsidR="008C01F9" w:rsidRDefault="008C01F9" w:rsidP="001D4A8E">
      <w:pPr>
        <w:pStyle w:val="NoSpacing"/>
        <w:rPr>
          <w:b/>
        </w:rPr>
      </w:pPr>
    </w:p>
    <w:p w14:paraId="47D68438" w14:textId="77777777" w:rsidR="00CF3931" w:rsidRDefault="00CF3931" w:rsidP="001D4A8E">
      <w:pPr>
        <w:pStyle w:val="NoSpacing"/>
        <w:rPr>
          <w:b/>
        </w:rPr>
      </w:pPr>
    </w:p>
    <w:p w14:paraId="0B9B40A6" w14:textId="77777777" w:rsidR="00A27F4C" w:rsidRDefault="00A27F4C" w:rsidP="001D4A8E">
      <w:pPr>
        <w:pStyle w:val="NoSpacing"/>
        <w:rPr>
          <w:b/>
        </w:rPr>
      </w:pPr>
      <w:r>
        <w:rPr>
          <w:b/>
        </w:rPr>
        <w:t xml:space="preserve">Staff </w:t>
      </w:r>
      <w:r w:rsidR="004B09EA">
        <w:rPr>
          <w:b/>
        </w:rPr>
        <w:t xml:space="preserve">and volunteer </w:t>
      </w:r>
      <w:r>
        <w:rPr>
          <w:b/>
        </w:rPr>
        <w:t>conduct</w:t>
      </w:r>
    </w:p>
    <w:p w14:paraId="5E0BCDC9" w14:textId="77777777" w:rsidR="00F7311A" w:rsidRDefault="00F7311A" w:rsidP="00A27F4C">
      <w:pPr>
        <w:pStyle w:val="NoSpacing"/>
        <w:numPr>
          <w:ilvl w:val="0"/>
          <w:numId w:val="3"/>
        </w:numPr>
      </w:pPr>
      <w:r>
        <w:t>All staff will have a DBS check which shall be renewed every three years.</w:t>
      </w:r>
    </w:p>
    <w:p w14:paraId="05E27BAE" w14:textId="77777777" w:rsidR="004B09EA" w:rsidRDefault="004B09EA" w:rsidP="00A27F4C">
      <w:pPr>
        <w:pStyle w:val="NoSpacing"/>
        <w:numPr>
          <w:ilvl w:val="0"/>
          <w:numId w:val="3"/>
        </w:numPr>
      </w:pPr>
      <w:r>
        <w:t xml:space="preserve">Staff and volunteers must be clear on </w:t>
      </w:r>
      <w:r w:rsidR="00B23993">
        <w:t>whom</w:t>
      </w:r>
      <w:r>
        <w:t xml:space="preserve"> to go to if they have a concern and understand the clear boundaries of confidentiality.</w:t>
      </w:r>
    </w:p>
    <w:p w14:paraId="5CAF65A7" w14:textId="77777777" w:rsidR="00243C0A" w:rsidRDefault="00243C0A" w:rsidP="00A27F4C">
      <w:pPr>
        <w:pStyle w:val="NoSpacing"/>
        <w:numPr>
          <w:ilvl w:val="0"/>
          <w:numId w:val="3"/>
        </w:numPr>
      </w:pPr>
      <w:r>
        <w:t>Staff and volunteers must be clear and open with parents and carers about th</w:t>
      </w:r>
      <w:r w:rsidR="000D5133">
        <w:t>eir professional responsibility and professional boundaries.</w:t>
      </w:r>
    </w:p>
    <w:p w14:paraId="4FDB8E49" w14:textId="77777777" w:rsidR="00F5565D" w:rsidRDefault="000D5133" w:rsidP="00F5565D">
      <w:pPr>
        <w:pStyle w:val="NoSpacing"/>
        <w:numPr>
          <w:ilvl w:val="0"/>
          <w:numId w:val="3"/>
        </w:numPr>
      </w:pPr>
      <w:r>
        <w:t xml:space="preserve">Staff and volunteers will take every opportunity to explain how and why certain activities will take place to minimise any misunderstanding. </w:t>
      </w:r>
    </w:p>
    <w:p w14:paraId="34EE5F76" w14:textId="77777777" w:rsidR="00F5565D" w:rsidRDefault="00F5565D" w:rsidP="00F5565D">
      <w:pPr>
        <w:pStyle w:val="NoSpacing"/>
        <w:numPr>
          <w:ilvl w:val="0"/>
          <w:numId w:val="3"/>
        </w:numPr>
      </w:pPr>
      <w:r>
        <w:lastRenderedPageBreak/>
        <w:t>Staff and volunteers should be able to recognise, and know how to act on, indicators that a child’s welfare may be at risk. Such indicators may include but are not limited to:</w:t>
      </w:r>
    </w:p>
    <w:p w14:paraId="37D0FCA5" w14:textId="77777777" w:rsidR="00F5565D" w:rsidRDefault="00F5565D" w:rsidP="00F5565D">
      <w:pPr>
        <w:pStyle w:val="NoSpacing"/>
        <w:numPr>
          <w:ilvl w:val="1"/>
          <w:numId w:val="3"/>
        </w:numPr>
      </w:pPr>
      <w:r>
        <w:t>Childs behaviour</w:t>
      </w:r>
    </w:p>
    <w:p w14:paraId="67792A6B" w14:textId="77777777" w:rsidR="00F5565D" w:rsidRDefault="00F5565D" w:rsidP="00F5565D">
      <w:pPr>
        <w:pStyle w:val="NoSpacing"/>
        <w:numPr>
          <w:ilvl w:val="1"/>
          <w:numId w:val="3"/>
        </w:numPr>
      </w:pPr>
      <w:r>
        <w:t>A presentation or family history which raises concerns</w:t>
      </w:r>
    </w:p>
    <w:p w14:paraId="2E5D3AF7" w14:textId="77777777" w:rsidR="00F5565D" w:rsidRDefault="00F5565D" w:rsidP="00F5565D">
      <w:pPr>
        <w:pStyle w:val="NoSpacing"/>
        <w:numPr>
          <w:ilvl w:val="1"/>
          <w:numId w:val="3"/>
        </w:numPr>
      </w:pPr>
      <w:r>
        <w:t>Information given by the child</w:t>
      </w:r>
    </w:p>
    <w:p w14:paraId="49ABE561" w14:textId="77777777" w:rsidR="00F5565D" w:rsidRDefault="00F5565D" w:rsidP="00F5565D">
      <w:pPr>
        <w:pStyle w:val="NoSpacing"/>
        <w:numPr>
          <w:ilvl w:val="1"/>
          <w:numId w:val="3"/>
        </w:numPr>
      </w:pPr>
      <w:r>
        <w:t>Information given by a concerned adult</w:t>
      </w:r>
    </w:p>
    <w:p w14:paraId="628B974C" w14:textId="77777777" w:rsidR="00F5565D" w:rsidRDefault="00F5565D" w:rsidP="00F5565D">
      <w:pPr>
        <w:pStyle w:val="NoSpacing"/>
        <w:numPr>
          <w:ilvl w:val="1"/>
          <w:numId w:val="3"/>
        </w:numPr>
      </w:pPr>
      <w:r>
        <w:t>Injuries that appear to be inconsistent with an explanation</w:t>
      </w:r>
    </w:p>
    <w:p w14:paraId="20382F61" w14:textId="77777777" w:rsidR="00F5565D" w:rsidRDefault="00F5565D" w:rsidP="00F5565D">
      <w:pPr>
        <w:pStyle w:val="NoSpacing"/>
        <w:numPr>
          <w:ilvl w:val="1"/>
          <w:numId w:val="3"/>
        </w:numPr>
      </w:pPr>
      <w:r>
        <w:t>Long term concerns over a child’s development and demeanour</w:t>
      </w:r>
    </w:p>
    <w:p w14:paraId="267E5DE1" w14:textId="77777777" w:rsidR="00F5565D" w:rsidRDefault="00F5565D" w:rsidP="00F5565D">
      <w:pPr>
        <w:pStyle w:val="NoSpacing"/>
        <w:numPr>
          <w:ilvl w:val="1"/>
          <w:numId w:val="3"/>
        </w:numPr>
      </w:pPr>
      <w:r>
        <w:t>Contact between a child and a known offender against children</w:t>
      </w:r>
    </w:p>
    <w:p w14:paraId="58E438B5" w14:textId="77777777" w:rsidR="00F5565D" w:rsidRDefault="00F5565D" w:rsidP="00F5565D">
      <w:pPr>
        <w:pStyle w:val="NoSpacing"/>
        <w:numPr>
          <w:ilvl w:val="1"/>
          <w:numId w:val="3"/>
        </w:numPr>
      </w:pPr>
      <w:r>
        <w:t>Substance misuse by a child or their parent/carer</w:t>
      </w:r>
    </w:p>
    <w:p w14:paraId="46606BE5" w14:textId="77777777" w:rsidR="000D5133" w:rsidRDefault="0015258D" w:rsidP="00A27F4C">
      <w:pPr>
        <w:pStyle w:val="NoSpacing"/>
        <w:numPr>
          <w:ilvl w:val="0"/>
          <w:numId w:val="3"/>
        </w:numPr>
      </w:pPr>
      <w:r>
        <w:t>Staff and volunteers will acquire parent/carer co</w:t>
      </w:r>
      <w:r w:rsidR="00A95B89">
        <w:t>nsent before taking photographs.</w:t>
      </w:r>
    </w:p>
    <w:p w14:paraId="7C17F87E" w14:textId="77777777" w:rsidR="00A95B89" w:rsidRDefault="00A95B89" w:rsidP="00A27F4C">
      <w:pPr>
        <w:pStyle w:val="NoSpacing"/>
        <w:numPr>
          <w:ilvl w:val="0"/>
          <w:numId w:val="3"/>
        </w:numPr>
      </w:pPr>
      <w:r>
        <w:t xml:space="preserve">The principle of ‘position of trust’ is at the core of our provision and all staff and volunteers are expected to behave within appropriate and expected standards. </w:t>
      </w:r>
    </w:p>
    <w:p w14:paraId="3EA504D7" w14:textId="77777777" w:rsidR="00224EA3" w:rsidRDefault="00224EA3" w:rsidP="00224EA3">
      <w:pPr>
        <w:pStyle w:val="NoSpacing"/>
      </w:pPr>
    </w:p>
    <w:p w14:paraId="5BB78ABD" w14:textId="77777777" w:rsidR="00CF3931" w:rsidRDefault="00CF3931" w:rsidP="00224EA3">
      <w:pPr>
        <w:pStyle w:val="NoSpacing"/>
        <w:rPr>
          <w:b/>
        </w:rPr>
      </w:pPr>
    </w:p>
    <w:p w14:paraId="2B525E50" w14:textId="77777777" w:rsidR="00224EA3" w:rsidRPr="00854354" w:rsidRDefault="00224EA3" w:rsidP="00224EA3">
      <w:pPr>
        <w:pStyle w:val="NoSpacing"/>
        <w:rPr>
          <w:b/>
        </w:rPr>
      </w:pPr>
      <w:r w:rsidRPr="00854354">
        <w:rPr>
          <w:b/>
        </w:rPr>
        <w:t>Organised Outings</w:t>
      </w:r>
    </w:p>
    <w:p w14:paraId="11F8DAE3" w14:textId="77777777" w:rsidR="00224EA3" w:rsidRDefault="00224EA3" w:rsidP="00224EA3">
      <w:pPr>
        <w:pStyle w:val="NoSpacing"/>
      </w:pPr>
    </w:p>
    <w:p w14:paraId="12F1F64F" w14:textId="77777777" w:rsidR="00224EA3" w:rsidRDefault="00224EA3" w:rsidP="00224EA3">
      <w:pPr>
        <w:pStyle w:val="NoSpacing"/>
        <w:numPr>
          <w:ilvl w:val="0"/>
          <w:numId w:val="4"/>
        </w:numPr>
      </w:pPr>
      <w:r>
        <w:t>A full risk assessment, to the best of the staff’s ability, will be carried out in advance of the outing.</w:t>
      </w:r>
    </w:p>
    <w:p w14:paraId="6782DEE2" w14:textId="77777777" w:rsidR="00224EA3" w:rsidRDefault="00224EA3" w:rsidP="00224EA3">
      <w:pPr>
        <w:pStyle w:val="NoSpacing"/>
        <w:numPr>
          <w:ilvl w:val="0"/>
          <w:numId w:val="4"/>
        </w:numPr>
      </w:pPr>
      <w:r>
        <w:t>Parents will be required to sign a form indicating their responsibility for their own child(ren).</w:t>
      </w:r>
    </w:p>
    <w:p w14:paraId="22AD680F" w14:textId="77777777" w:rsidR="00224EA3" w:rsidRDefault="00224EA3" w:rsidP="00224EA3">
      <w:pPr>
        <w:pStyle w:val="NoSpacing"/>
        <w:numPr>
          <w:ilvl w:val="0"/>
          <w:numId w:val="4"/>
        </w:numPr>
      </w:pPr>
      <w:r>
        <w:t>A complete list of adults and children will be drawn up and checked before leaving for, and heading back from, the venue.</w:t>
      </w:r>
    </w:p>
    <w:p w14:paraId="717DC6C3" w14:textId="77777777" w:rsidR="00224EA3" w:rsidRDefault="00224EA3" w:rsidP="00224EA3">
      <w:pPr>
        <w:pStyle w:val="NoSpacing"/>
        <w:numPr>
          <w:ilvl w:val="0"/>
          <w:numId w:val="4"/>
        </w:numPr>
      </w:pPr>
      <w:r>
        <w:t>Enough staff will be present on each outing in case of unforeseen circumstances. The number of staff present will be dependent on the number of service users on the outing.</w:t>
      </w:r>
    </w:p>
    <w:p w14:paraId="013F1357" w14:textId="77777777" w:rsidR="00224EA3" w:rsidRDefault="00224EA3" w:rsidP="00224EA3">
      <w:pPr>
        <w:pStyle w:val="NoSpacing"/>
        <w:numPr>
          <w:ilvl w:val="0"/>
          <w:numId w:val="4"/>
        </w:numPr>
      </w:pPr>
      <w:r>
        <w:t>A nominated person will be the ‘lead’ on the trip and must have a mobile phone, first aid kit and registration forms on them at all times.</w:t>
      </w:r>
    </w:p>
    <w:p w14:paraId="6BD5A4AE" w14:textId="77777777" w:rsidR="004E00A7" w:rsidRDefault="004E00A7" w:rsidP="00224EA3">
      <w:pPr>
        <w:pStyle w:val="NoSpacing"/>
        <w:numPr>
          <w:ilvl w:val="0"/>
          <w:numId w:val="4"/>
        </w:numPr>
      </w:pPr>
      <w:r>
        <w:t xml:space="preserve">Details of destination, approximate time scales, route to be taken and contact information must be left in a designated place for emergency information. </w:t>
      </w:r>
    </w:p>
    <w:p w14:paraId="7E1B8A44" w14:textId="77777777" w:rsidR="007158A5" w:rsidRDefault="007158A5" w:rsidP="007158A5">
      <w:pPr>
        <w:pStyle w:val="NoSpacing"/>
      </w:pPr>
    </w:p>
    <w:p w14:paraId="01943D08" w14:textId="77777777" w:rsidR="00CF3931" w:rsidRDefault="00CF3931" w:rsidP="007158A5">
      <w:pPr>
        <w:pStyle w:val="NoSpacing"/>
        <w:rPr>
          <w:b/>
        </w:rPr>
      </w:pPr>
    </w:p>
    <w:p w14:paraId="2EF605CB" w14:textId="77777777" w:rsidR="007158A5" w:rsidRPr="00EE6831" w:rsidRDefault="007158A5" w:rsidP="007158A5">
      <w:pPr>
        <w:pStyle w:val="NoSpacing"/>
        <w:rPr>
          <w:b/>
        </w:rPr>
      </w:pPr>
      <w:r w:rsidRPr="00EE6831">
        <w:rPr>
          <w:b/>
        </w:rPr>
        <w:t>Disclosure</w:t>
      </w:r>
    </w:p>
    <w:p w14:paraId="2F4904D4" w14:textId="77777777" w:rsidR="007158A5" w:rsidRPr="00EE6831" w:rsidRDefault="007158A5" w:rsidP="007158A5">
      <w:pPr>
        <w:pStyle w:val="NoSpacing"/>
        <w:rPr>
          <w:b/>
        </w:rPr>
      </w:pPr>
      <w:r w:rsidRPr="00EE6831">
        <w:rPr>
          <w:b/>
        </w:rPr>
        <w:t>By a child</w:t>
      </w:r>
    </w:p>
    <w:p w14:paraId="1F4B1451" w14:textId="77777777" w:rsidR="007158A5" w:rsidRDefault="007158A5" w:rsidP="007158A5">
      <w:pPr>
        <w:pStyle w:val="NoSpacing"/>
      </w:pPr>
    </w:p>
    <w:p w14:paraId="1E573AB6" w14:textId="77777777" w:rsidR="007158A5" w:rsidRDefault="007158A5" w:rsidP="007158A5">
      <w:pPr>
        <w:pStyle w:val="NoSpacing"/>
        <w:numPr>
          <w:ilvl w:val="0"/>
          <w:numId w:val="5"/>
        </w:numPr>
      </w:pPr>
      <w:r>
        <w:t>Listen to what the child tells you rather than asking direct questions.</w:t>
      </w:r>
    </w:p>
    <w:p w14:paraId="13741AB2" w14:textId="77777777" w:rsidR="007158A5" w:rsidRDefault="007158A5" w:rsidP="007158A5">
      <w:pPr>
        <w:pStyle w:val="NoSpacing"/>
        <w:numPr>
          <w:ilvl w:val="0"/>
          <w:numId w:val="5"/>
        </w:numPr>
      </w:pPr>
      <w:r>
        <w:t xml:space="preserve">Never stop a child who is freely recalling significant events. </w:t>
      </w:r>
    </w:p>
    <w:p w14:paraId="6830CDD4" w14:textId="77777777" w:rsidR="007158A5" w:rsidRDefault="007158A5" w:rsidP="007158A5">
      <w:pPr>
        <w:pStyle w:val="NoSpacing"/>
        <w:numPr>
          <w:ilvl w:val="0"/>
          <w:numId w:val="5"/>
        </w:numPr>
      </w:pPr>
      <w:r>
        <w:t>Make a note of the discussion and what was said. Include the time, setting, date and people present.</w:t>
      </w:r>
    </w:p>
    <w:p w14:paraId="33553830" w14:textId="77777777" w:rsidR="007158A5" w:rsidRDefault="007158A5" w:rsidP="007158A5">
      <w:pPr>
        <w:pStyle w:val="NoSpacing"/>
        <w:numPr>
          <w:ilvl w:val="0"/>
          <w:numId w:val="5"/>
        </w:numPr>
      </w:pPr>
      <w:r>
        <w:t>Record as accurately as possible the details given by the child.</w:t>
      </w:r>
    </w:p>
    <w:p w14:paraId="67595676" w14:textId="77777777" w:rsidR="007158A5" w:rsidRDefault="007158A5" w:rsidP="007158A5">
      <w:pPr>
        <w:pStyle w:val="NoSpacing"/>
        <w:numPr>
          <w:ilvl w:val="0"/>
          <w:numId w:val="5"/>
        </w:numPr>
      </w:pPr>
      <w:r>
        <w:t>Record any subsequent actions or events.</w:t>
      </w:r>
    </w:p>
    <w:p w14:paraId="6956E294" w14:textId="77777777" w:rsidR="007158A5" w:rsidRDefault="007158A5" w:rsidP="007158A5">
      <w:pPr>
        <w:pStyle w:val="NoSpacing"/>
        <w:numPr>
          <w:ilvl w:val="0"/>
          <w:numId w:val="5"/>
        </w:numPr>
      </w:pPr>
      <w:r>
        <w:t>Never promise a child that what they have told you can be a secret. Explain that you have a responsibility to make sure they are safe and therefore have to tell someone.</w:t>
      </w:r>
    </w:p>
    <w:p w14:paraId="453F2F51" w14:textId="77777777" w:rsidR="007158A5" w:rsidRDefault="007158A5" w:rsidP="007158A5">
      <w:pPr>
        <w:pStyle w:val="NoSpacing"/>
      </w:pPr>
    </w:p>
    <w:p w14:paraId="24071151" w14:textId="77777777" w:rsidR="007158A5" w:rsidRPr="00EE6831" w:rsidRDefault="007158A5" w:rsidP="007158A5">
      <w:pPr>
        <w:pStyle w:val="NoSpacing"/>
        <w:rPr>
          <w:b/>
        </w:rPr>
      </w:pPr>
      <w:r w:rsidRPr="00EE6831">
        <w:rPr>
          <w:b/>
        </w:rPr>
        <w:t>By an adult</w:t>
      </w:r>
    </w:p>
    <w:p w14:paraId="3E301091" w14:textId="77777777" w:rsidR="007158A5" w:rsidRDefault="007158A5" w:rsidP="007158A5">
      <w:pPr>
        <w:pStyle w:val="NoSpacing"/>
      </w:pPr>
    </w:p>
    <w:p w14:paraId="54F850BC" w14:textId="77777777" w:rsidR="007158A5" w:rsidRDefault="007158A5" w:rsidP="007158A5">
      <w:pPr>
        <w:pStyle w:val="NoSpacing"/>
        <w:numPr>
          <w:ilvl w:val="0"/>
          <w:numId w:val="5"/>
        </w:numPr>
      </w:pPr>
      <w:r>
        <w:t>Listen to what the individual is telling you and allow them to recall freely.</w:t>
      </w:r>
    </w:p>
    <w:p w14:paraId="553E0FC4" w14:textId="77777777" w:rsidR="007158A5" w:rsidRDefault="007158A5" w:rsidP="007158A5">
      <w:pPr>
        <w:pStyle w:val="NoSpacing"/>
        <w:numPr>
          <w:ilvl w:val="0"/>
          <w:numId w:val="5"/>
        </w:numPr>
      </w:pPr>
      <w:r>
        <w:t>Do not interrupt the individuals recall. Deal with what you are told as sensitively as you would if it were a child.</w:t>
      </w:r>
    </w:p>
    <w:p w14:paraId="48EFB961" w14:textId="77777777" w:rsidR="007158A5" w:rsidRDefault="007158A5" w:rsidP="007158A5">
      <w:pPr>
        <w:pStyle w:val="NoSpacing"/>
        <w:numPr>
          <w:ilvl w:val="0"/>
          <w:numId w:val="5"/>
        </w:numPr>
      </w:pPr>
      <w:r>
        <w:t>Make a note of the discussion and what was said. Include the time, setting, date and people present.</w:t>
      </w:r>
    </w:p>
    <w:p w14:paraId="2FA79CA6" w14:textId="77777777" w:rsidR="007158A5" w:rsidRDefault="007158A5" w:rsidP="007158A5">
      <w:pPr>
        <w:pStyle w:val="NoSpacing"/>
        <w:numPr>
          <w:ilvl w:val="0"/>
          <w:numId w:val="5"/>
        </w:numPr>
      </w:pPr>
      <w:r>
        <w:t>Record as accurately as possible the details given by the individual.</w:t>
      </w:r>
    </w:p>
    <w:p w14:paraId="4C31610C" w14:textId="77777777" w:rsidR="007158A5" w:rsidRDefault="007158A5" w:rsidP="007158A5">
      <w:pPr>
        <w:pStyle w:val="NoSpacing"/>
        <w:numPr>
          <w:ilvl w:val="0"/>
          <w:numId w:val="5"/>
        </w:numPr>
      </w:pPr>
      <w:r>
        <w:lastRenderedPageBreak/>
        <w:t>Record any subsequent actions or events.</w:t>
      </w:r>
    </w:p>
    <w:p w14:paraId="1D64F3E9" w14:textId="77777777" w:rsidR="007158A5" w:rsidRDefault="007158A5" w:rsidP="007158A5">
      <w:pPr>
        <w:pStyle w:val="NoSpacing"/>
        <w:numPr>
          <w:ilvl w:val="0"/>
          <w:numId w:val="5"/>
        </w:numPr>
      </w:pPr>
      <w:r>
        <w:t>Make sure they understand that you cannot keep this disclosure confidential and your professional responsibility means that you will have to relate this information to the DSO.</w:t>
      </w:r>
    </w:p>
    <w:p w14:paraId="44EDF05C" w14:textId="77777777" w:rsidR="007158A5" w:rsidRDefault="007158A5" w:rsidP="007158A5">
      <w:pPr>
        <w:pStyle w:val="NoSpacing"/>
        <w:numPr>
          <w:ilvl w:val="0"/>
          <w:numId w:val="5"/>
        </w:numPr>
      </w:pPr>
      <w:r>
        <w:t>Make it clear that you will continue to offer support in any way that is appropriate.</w:t>
      </w:r>
    </w:p>
    <w:p w14:paraId="772AD488" w14:textId="77777777" w:rsidR="00C13170" w:rsidRDefault="00C13170" w:rsidP="00C13170">
      <w:pPr>
        <w:pStyle w:val="NoSpacing"/>
      </w:pPr>
    </w:p>
    <w:p w14:paraId="412860D0" w14:textId="77777777" w:rsidR="00CF3931" w:rsidRDefault="00CF3931" w:rsidP="00CF3931">
      <w:pPr>
        <w:rPr>
          <w:b/>
        </w:rPr>
      </w:pPr>
    </w:p>
    <w:p w14:paraId="4516EBB2" w14:textId="77777777" w:rsidR="00C13170" w:rsidRPr="00C13170" w:rsidRDefault="00C13170" w:rsidP="00CF3931">
      <w:pPr>
        <w:rPr>
          <w:b/>
        </w:rPr>
      </w:pPr>
      <w:r w:rsidRPr="00C13170">
        <w:rPr>
          <w:b/>
        </w:rPr>
        <w:t>Observations and incident book</w:t>
      </w:r>
    </w:p>
    <w:p w14:paraId="1B5CE73B" w14:textId="77777777" w:rsidR="00C13170" w:rsidRDefault="00C13170" w:rsidP="00C13170">
      <w:pPr>
        <w:pStyle w:val="NoSpacing"/>
        <w:numPr>
          <w:ilvl w:val="0"/>
          <w:numId w:val="6"/>
        </w:numPr>
      </w:pPr>
      <w:r>
        <w:t>All staff are to be aware of where to find, and how to use the observations and incident book.</w:t>
      </w:r>
    </w:p>
    <w:p w14:paraId="561F748F" w14:textId="77777777" w:rsidR="00C13170" w:rsidRDefault="00C13170" w:rsidP="00C13170">
      <w:pPr>
        <w:pStyle w:val="NoSpacing"/>
        <w:numPr>
          <w:ilvl w:val="0"/>
          <w:numId w:val="6"/>
        </w:numPr>
      </w:pPr>
      <w:r>
        <w:t>The book should be easily accessible but kept in a private place so that it cannot be seen or accessed by unauthorised persons.</w:t>
      </w:r>
    </w:p>
    <w:p w14:paraId="0FC77FA6" w14:textId="77777777" w:rsidR="00C13170" w:rsidRDefault="00C13170" w:rsidP="00C13170">
      <w:pPr>
        <w:pStyle w:val="NoSpacing"/>
        <w:numPr>
          <w:ilvl w:val="0"/>
          <w:numId w:val="6"/>
        </w:numPr>
      </w:pPr>
      <w:r>
        <w:t>All observations and incidents should be reported on the day they happen. Member</w:t>
      </w:r>
      <w:r w:rsidR="00967929">
        <w:t>s</w:t>
      </w:r>
      <w:r>
        <w:t xml:space="preserve"> of staff recording them should sign at the end of a report.</w:t>
      </w:r>
    </w:p>
    <w:p w14:paraId="7378B3C8" w14:textId="77777777" w:rsidR="00C13170" w:rsidRDefault="00C13170" w:rsidP="00C13170">
      <w:pPr>
        <w:pStyle w:val="NoSpacing"/>
        <w:numPr>
          <w:ilvl w:val="0"/>
          <w:numId w:val="6"/>
        </w:numPr>
      </w:pPr>
      <w:r>
        <w:t>Where observations are linked to previous reports, the date of all of these should be noted. It is important that all reports can be linked together where necessary to build a clear picture.</w:t>
      </w:r>
    </w:p>
    <w:p w14:paraId="7895ED7F" w14:textId="77777777" w:rsidR="00C13170" w:rsidRDefault="00C13170" w:rsidP="00C13170">
      <w:pPr>
        <w:pStyle w:val="NoSpacing"/>
        <w:numPr>
          <w:ilvl w:val="0"/>
          <w:numId w:val="6"/>
        </w:numPr>
      </w:pPr>
      <w:r>
        <w:t xml:space="preserve">These reports are </w:t>
      </w:r>
      <w:r w:rsidR="00035E60">
        <w:t>vital;</w:t>
      </w:r>
      <w:r>
        <w:t xml:space="preserve"> they could be part of an emerging picture which may require action.</w:t>
      </w:r>
    </w:p>
    <w:p w14:paraId="2AC52C6E" w14:textId="77777777" w:rsidR="007158A5" w:rsidRDefault="007158A5" w:rsidP="007158A5">
      <w:pPr>
        <w:pStyle w:val="NoSpacing"/>
      </w:pPr>
    </w:p>
    <w:p w14:paraId="69464536" w14:textId="77777777" w:rsidR="00F55DBD" w:rsidRDefault="00F55DBD" w:rsidP="007158A5">
      <w:pPr>
        <w:pStyle w:val="NoSpacing"/>
      </w:pPr>
    </w:p>
    <w:p w14:paraId="47DA0CDF" w14:textId="77777777" w:rsidR="00F55DBD" w:rsidRDefault="00F55DBD" w:rsidP="007158A5">
      <w:pPr>
        <w:pStyle w:val="NoSpacing"/>
      </w:pPr>
      <w:r>
        <w:t>Safeguarding concerns that require reporting to the local authority safeguarding team should be directed to:</w:t>
      </w:r>
    </w:p>
    <w:p w14:paraId="132CA234" w14:textId="77777777" w:rsidR="00F55DBD" w:rsidRDefault="00F55DBD" w:rsidP="007158A5">
      <w:pPr>
        <w:pStyle w:val="NoSpacing"/>
      </w:pPr>
    </w:p>
    <w:p w14:paraId="32575A8A" w14:textId="77777777" w:rsidR="00F55DBD" w:rsidRDefault="00F55DBD" w:rsidP="00F55DBD">
      <w:pPr>
        <w:pStyle w:val="NoSpacing"/>
        <w:numPr>
          <w:ilvl w:val="0"/>
          <w:numId w:val="7"/>
        </w:numPr>
      </w:pPr>
      <w:r>
        <w:t>Family Connect Telford on 01952 385385 (option 1) or 01952 676500 (out of hours)</w:t>
      </w:r>
    </w:p>
    <w:p w14:paraId="5C393C12" w14:textId="77777777" w:rsidR="00F55DBD" w:rsidRDefault="00F55DBD" w:rsidP="00F55DBD">
      <w:pPr>
        <w:pStyle w:val="NoSpacing"/>
        <w:numPr>
          <w:ilvl w:val="0"/>
          <w:numId w:val="7"/>
        </w:numPr>
      </w:pPr>
      <w:r>
        <w:t xml:space="preserve">The professional referral form can be found at </w:t>
      </w:r>
      <w:hyperlink r:id="rId7" w:history="1">
        <w:r w:rsidRPr="00A20FE5">
          <w:rPr>
            <w:rStyle w:val="Hyperlink"/>
          </w:rPr>
          <w:t>www.familyconnecttelford.co.uk</w:t>
        </w:r>
      </w:hyperlink>
    </w:p>
    <w:p w14:paraId="1AC25383" w14:textId="77777777" w:rsidR="00F55DBD" w:rsidRDefault="00F55DBD" w:rsidP="00F55DBD">
      <w:pPr>
        <w:pStyle w:val="NoSpacing"/>
        <w:numPr>
          <w:ilvl w:val="0"/>
          <w:numId w:val="7"/>
        </w:numPr>
      </w:pPr>
      <w:r w:rsidRPr="00F55DBD">
        <w:t>If a child is in immediate danger - always dial 999</w:t>
      </w:r>
    </w:p>
    <w:p w14:paraId="2C0A7B51" w14:textId="77777777" w:rsidR="00264D56" w:rsidRDefault="00264D56" w:rsidP="00264D56">
      <w:pPr>
        <w:pStyle w:val="NoSpacing"/>
      </w:pPr>
    </w:p>
    <w:p w14:paraId="2929AB25" w14:textId="77777777" w:rsidR="00264D56" w:rsidRDefault="00264D56" w:rsidP="00264D56">
      <w:pPr>
        <w:pStyle w:val="NoSpacing"/>
      </w:pPr>
    </w:p>
    <w:p w14:paraId="3E976051" w14:textId="77777777" w:rsidR="00264D56" w:rsidRDefault="00264D56" w:rsidP="00264D56">
      <w:pPr>
        <w:pStyle w:val="NoSpacing"/>
      </w:pPr>
    </w:p>
    <w:p w14:paraId="5056CDE7" w14:textId="77777777" w:rsidR="00264D56" w:rsidRDefault="00264D56" w:rsidP="00264D56">
      <w:pPr>
        <w:pStyle w:val="NoSpacing"/>
        <w:jc w:val="right"/>
      </w:pPr>
    </w:p>
    <w:p w14:paraId="2D2605E3" w14:textId="77777777" w:rsidR="00264D56" w:rsidRDefault="00264D56" w:rsidP="00264D56">
      <w:pPr>
        <w:pStyle w:val="NoSpacing"/>
        <w:jc w:val="right"/>
      </w:pPr>
    </w:p>
    <w:p w14:paraId="26BCAFAE" w14:textId="77777777" w:rsidR="00264D56" w:rsidRDefault="00264D56" w:rsidP="00264D56">
      <w:pPr>
        <w:pStyle w:val="NoSpacing"/>
        <w:jc w:val="right"/>
      </w:pPr>
    </w:p>
    <w:p w14:paraId="2FAC745D" w14:textId="77777777" w:rsidR="00264D56" w:rsidRDefault="00264D56" w:rsidP="00264D56">
      <w:pPr>
        <w:pStyle w:val="NoSpacing"/>
        <w:jc w:val="right"/>
      </w:pPr>
    </w:p>
    <w:p w14:paraId="05F8D893" w14:textId="77777777" w:rsidR="00264D56" w:rsidRDefault="00264D56" w:rsidP="00264D56">
      <w:pPr>
        <w:pStyle w:val="NoSpacing"/>
        <w:jc w:val="right"/>
      </w:pPr>
    </w:p>
    <w:p w14:paraId="36992923" w14:textId="77777777" w:rsidR="00264D56" w:rsidRDefault="00264D56" w:rsidP="00264D56">
      <w:pPr>
        <w:pStyle w:val="NoSpacing"/>
        <w:jc w:val="right"/>
      </w:pPr>
    </w:p>
    <w:p w14:paraId="2CCC0439" w14:textId="77777777" w:rsidR="00264D56" w:rsidRDefault="00264D56" w:rsidP="00264D56">
      <w:pPr>
        <w:pStyle w:val="NoSpacing"/>
        <w:jc w:val="right"/>
      </w:pPr>
    </w:p>
    <w:p w14:paraId="29CAD6C0" w14:textId="77777777" w:rsidR="00264D56" w:rsidRDefault="00264D56" w:rsidP="00264D56">
      <w:pPr>
        <w:pStyle w:val="NoSpacing"/>
        <w:jc w:val="right"/>
      </w:pPr>
    </w:p>
    <w:p w14:paraId="659D47A2" w14:textId="77777777" w:rsidR="00264D56" w:rsidRDefault="00264D56" w:rsidP="00264D56">
      <w:pPr>
        <w:pStyle w:val="NoSpacing"/>
        <w:jc w:val="right"/>
      </w:pPr>
    </w:p>
    <w:p w14:paraId="5DD2016B" w14:textId="77777777" w:rsidR="00264D56" w:rsidRDefault="00264D56" w:rsidP="00264D56">
      <w:pPr>
        <w:pStyle w:val="NoSpacing"/>
        <w:jc w:val="right"/>
      </w:pPr>
    </w:p>
    <w:p w14:paraId="5C8D5177" w14:textId="77777777" w:rsidR="00264D56" w:rsidRDefault="00264D56" w:rsidP="00264D56">
      <w:pPr>
        <w:pStyle w:val="NoSpacing"/>
        <w:jc w:val="right"/>
      </w:pPr>
    </w:p>
    <w:p w14:paraId="347B3C24" w14:textId="77777777" w:rsidR="00264D56" w:rsidRDefault="00264D56" w:rsidP="00264D56">
      <w:pPr>
        <w:pStyle w:val="NoSpacing"/>
        <w:jc w:val="right"/>
      </w:pPr>
    </w:p>
    <w:p w14:paraId="76BEF8DB" w14:textId="77777777" w:rsidR="00264D56" w:rsidRDefault="00264D56" w:rsidP="00264D56">
      <w:pPr>
        <w:pStyle w:val="NoSpacing"/>
        <w:jc w:val="right"/>
      </w:pPr>
    </w:p>
    <w:p w14:paraId="175DEA37" w14:textId="77777777" w:rsidR="00264D56" w:rsidRDefault="00264D56" w:rsidP="00264D56">
      <w:pPr>
        <w:pStyle w:val="NoSpacing"/>
        <w:jc w:val="right"/>
      </w:pPr>
    </w:p>
    <w:p w14:paraId="08EEEED0" w14:textId="77777777" w:rsidR="00264D56" w:rsidRDefault="00264D56" w:rsidP="00264D56">
      <w:pPr>
        <w:pStyle w:val="NoSpacing"/>
        <w:jc w:val="right"/>
      </w:pPr>
    </w:p>
    <w:p w14:paraId="514C6931" w14:textId="77777777" w:rsidR="00264D56" w:rsidRDefault="00264D56" w:rsidP="00264D56">
      <w:pPr>
        <w:pStyle w:val="NoSpacing"/>
        <w:jc w:val="right"/>
      </w:pPr>
    </w:p>
    <w:p w14:paraId="7B6C6F83" w14:textId="77777777" w:rsidR="00264D56" w:rsidRDefault="00264D56" w:rsidP="00264D56">
      <w:pPr>
        <w:pStyle w:val="NoSpacing"/>
        <w:jc w:val="right"/>
      </w:pPr>
    </w:p>
    <w:p w14:paraId="09FEF851" w14:textId="77777777" w:rsidR="00264D56" w:rsidRDefault="00264D56" w:rsidP="00264D56">
      <w:pPr>
        <w:pStyle w:val="NoSpacing"/>
        <w:jc w:val="right"/>
      </w:pPr>
    </w:p>
    <w:p w14:paraId="1588FB7E" w14:textId="77777777" w:rsidR="00264D56" w:rsidRDefault="00264D56" w:rsidP="00264D56">
      <w:pPr>
        <w:pStyle w:val="NoSpacing"/>
        <w:jc w:val="right"/>
      </w:pPr>
      <w:r>
        <w:t>Families in Telford safeguarding policy is reviewed annually</w:t>
      </w:r>
    </w:p>
    <w:p w14:paraId="4324CFDD" w14:textId="22E55048" w:rsidR="008C01F9" w:rsidRPr="008C01F9" w:rsidRDefault="008C01F9" w:rsidP="0051233E">
      <w:pPr>
        <w:pStyle w:val="NoSpacing"/>
        <w:jc w:val="right"/>
      </w:pPr>
    </w:p>
    <w:sectPr w:rsidR="008C01F9" w:rsidRPr="008C01F9" w:rsidSect="00A539D5">
      <w:footerReference w:type="default" r:id="rId8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7EF2" w14:textId="77777777" w:rsidR="00B65D8C" w:rsidRDefault="00B65D8C" w:rsidP="00A539D5">
      <w:pPr>
        <w:spacing w:after="0" w:line="240" w:lineRule="auto"/>
      </w:pPr>
      <w:r>
        <w:separator/>
      </w:r>
    </w:p>
  </w:endnote>
  <w:endnote w:type="continuationSeparator" w:id="0">
    <w:p w14:paraId="6ADDF063" w14:textId="77777777" w:rsidR="00B65D8C" w:rsidRDefault="00B65D8C" w:rsidP="00A5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F59D" w14:textId="014B63A2" w:rsidR="00A539D5" w:rsidRDefault="00A539D5">
    <w:pPr>
      <w:pStyle w:val="Footer"/>
    </w:pPr>
    <w:r>
      <w:rPr>
        <w:noProof/>
        <w:lang w:eastAsia="en-GB"/>
      </w:rPr>
      <w:t xml:space="preserve">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3D23D330" wp14:editId="2269B08E">
          <wp:extent cx="790575" cy="7905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</w:t>
    </w:r>
    <w:r w:rsidR="00652481">
      <w:t xml:space="preserve">Families in Telford </w:t>
    </w:r>
    <w:r w:rsidR="005C3D14">
      <w:t xml:space="preserve"> 2025</w:t>
    </w:r>
  </w:p>
  <w:p w14:paraId="4F176D0A" w14:textId="77777777" w:rsidR="00A539D5" w:rsidRDefault="00A53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E649" w14:textId="77777777" w:rsidR="00B65D8C" w:rsidRDefault="00B65D8C" w:rsidP="00A539D5">
      <w:pPr>
        <w:spacing w:after="0" w:line="240" w:lineRule="auto"/>
      </w:pPr>
      <w:r>
        <w:separator/>
      </w:r>
    </w:p>
  </w:footnote>
  <w:footnote w:type="continuationSeparator" w:id="0">
    <w:p w14:paraId="7937F466" w14:textId="77777777" w:rsidR="00B65D8C" w:rsidRDefault="00B65D8C" w:rsidP="00A53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4B2"/>
    <w:multiLevelType w:val="hybridMultilevel"/>
    <w:tmpl w:val="8F40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0FDA"/>
    <w:multiLevelType w:val="hybridMultilevel"/>
    <w:tmpl w:val="9EEA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CA1"/>
    <w:multiLevelType w:val="hybridMultilevel"/>
    <w:tmpl w:val="FE7C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491D"/>
    <w:multiLevelType w:val="hybridMultilevel"/>
    <w:tmpl w:val="2CA4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D07AF"/>
    <w:multiLevelType w:val="hybridMultilevel"/>
    <w:tmpl w:val="EC7A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6756C"/>
    <w:multiLevelType w:val="hybridMultilevel"/>
    <w:tmpl w:val="E9C8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878C8"/>
    <w:multiLevelType w:val="hybridMultilevel"/>
    <w:tmpl w:val="BC88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09324">
    <w:abstractNumId w:val="6"/>
  </w:num>
  <w:num w:numId="2" w16cid:durableId="1414667235">
    <w:abstractNumId w:val="4"/>
  </w:num>
  <w:num w:numId="3" w16cid:durableId="1860271388">
    <w:abstractNumId w:val="3"/>
  </w:num>
  <w:num w:numId="4" w16cid:durableId="2077512236">
    <w:abstractNumId w:val="1"/>
  </w:num>
  <w:num w:numId="5" w16cid:durableId="888226486">
    <w:abstractNumId w:val="5"/>
  </w:num>
  <w:num w:numId="6" w16cid:durableId="1576210151">
    <w:abstractNumId w:val="0"/>
  </w:num>
  <w:num w:numId="7" w16cid:durableId="63664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C54"/>
    <w:rsid w:val="00035E60"/>
    <w:rsid w:val="000D5133"/>
    <w:rsid w:val="0015258D"/>
    <w:rsid w:val="001D4A8E"/>
    <w:rsid w:val="00213151"/>
    <w:rsid w:val="0021488E"/>
    <w:rsid w:val="00224EA3"/>
    <w:rsid w:val="00243C0A"/>
    <w:rsid w:val="00264D56"/>
    <w:rsid w:val="00312D7E"/>
    <w:rsid w:val="003C0FAA"/>
    <w:rsid w:val="004B09EA"/>
    <w:rsid w:val="004E00A7"/>
    <w:rsid w:val="0051233E"/>
    <w:rsid w:val="005127DD"/>
    <w:rsid w:val="00521E5A"/>
    <w:rsid w:val="005C3D14"/>
    <w:rsid w:val="00632931"/>
    <w:rsid w:val="00640F2F"/>
    <w:rsid w:val="00652481"/>
    <w:rsid w:val="007158A5"/>
    <w:rsid w:val="00726A3F"/>
    <w:rsid w:val="00736EB4"/>
    <w:rsid w:val="007A49A0"/>
    <w:rsid w:val="007B5BD4"/>
    <w:rsid w:val="00854354"/>
    <w:rsid w:val="0088332B"/>
    <w:rsid w:val="008A5C36"/>
    <w:rsid w:val="008C01F9"/>
    <w:rsid w:val="00967929"/>
    <w:rsid w:val="009C5E94"/>
    <w:rsid w:val="00A13260"/>
    <w:rsid w:val="00A27F4C"/>
    <w:rsid w:val="00A539D5"/>
    <w:rsid w:val="00A80D1D"/>
    <w:rsid w:val="00A95B89"/>
    <w:rsid w:val="00AA2957"/>
    <w:rsid w:val="00B23993"/>
    <w:rsid w:val="00B65D8C"/>
    <w:rsid w:val="00C07C54"/>
    <w:rsid w:val="00C13170"/>
    <w:rsid w:val="00CF1B4E"/>
    <w:rsid w:val="00CF3931"/>
    <w:rsid w:val="00E4761E"/>
    <w:rsid w:val="00E564D7"/>
    <w:rsid w:val="00EB3AEA"/>
    <w:rsid w:val="00EE6831"/>
    <w:rsid w:val="00F5565D"/>
    <w:rsid w:val="00F55DBD"/>
    <w:rsid w:val="00F7311A"/>
    <w:rsid w:val="00F927AA"/>
    <w:rsid w:val="00F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6E22"/>
  <w15:docId w15:val="{7519A173-93E6-004A-99CF-A420C191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C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5"/>
  </w:style>
  <w:style w:type="paragraph" w:styleId="Footer">
    <w:name w:val="footer"/>
    <w:basedOn w:val="Normal"/>
    <w:link w:val="FooterChar"/>
    <w:uiPriority w:val="99"/>
    <w:unhideWhenUsed/>
    <w:rsid w:val="00A5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5"/>
  </w:style>
  <w:style w:type="paragraph" w:styleId="BalloonText">
    <w:name w:val="Balloon Text"/>
    <w:basedOn w:val="Normal"/>
    <w:link w:val="BalloonTextChar"/>
    <w:uiPriority w:val="99"/>
    <w:semiHidden/>
    <w:unhideWhenUsed/>
    <w:rsid w:val="00A5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amilyconnecttelfor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 Parkinson</cp:lastModifiedBy>
  <cp:revision>2</cp:revision>
  <dcterms:created xsi:type="dcterms:W3CDTF">2025-11-08T10:28:00Z</dcterms:created>
  <dcterms:modified xsi:type="dcterms:W3CDTF">2025-11-08T10:28:00Z</dcterms:modified>
</cp:coreProperties>
</file>